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C6" w:rsidRDefault="00C609C6" w:rsidP="009D7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О ДОБРОВОЛЬНОМ ПОЖЕРТВОВАНИИ </w:t>
      </w:r>
    </w:p>
    <w:p w:rsidR="009D7EF3" w:rsidRDefault="00C609C6" w:rsidP="009D7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ФИЗИЧЕСКИХ И ЮРИДИЧЕСКИХ ЛИЦ</w:t>
      </w:r>
    </w:p>
    <w:p w:rsidR="00C609C6" w:rsidRPr="008D6A2D" w:rsidRDefault="00C609C6" w:rsidP="009D7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</w:t>
      </w:r>
      <w:proofErr w:type="gramStart"/>
      <w:r w:rsidRPr="00FD19D3">
        <w:rPr>
          <w:rFonts w:ascii="Times New Roman" w:hAnsi="Times New Roman" w:cs="Times New Roman"/>
          <w:sz w:val="28"/>
          <w:szCs w:val="28"/>
        </w:rPr>
        <w:t>и  юридических</w:t>
      </w:r>
      <w:proofErr w:type="gramEnd"/>
      <w:r w:rsidRPr="00FD19D3">
        <w:rPr>
          <w:rFonts w:ascii="Times New Roman" w:hAnsi="Times New Roman" w:cs="Times New Roman"/>
          <w:sz w:val="28"/>
          <w:szCs w:val="28"/>
        </w:rPr>
        <w:t xml:space="preserve">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Добровольные пожертвования физических и (или) юридических лиц привлекаются образовательными учреждениями края в целях восполнения недостающих учреждению бюджетных средств для выполнения уставной деятельности.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</w:t>
      </w:r>
      <w:r>
        <w:rPr>
          <w:rFonts w:ascii="Times New Roman" w:hAnsi="Times New Roman" w:cs="Times New Roman"/>
          <w:sz w:val="28"/>
          <w:szCs w:val="28"/>
        </w:rPr>
        <w:t>яться она должна в соответствии</w:t>
      </w:r>
      <w:r w:rsidRPr="00FD19D3">
        <w:rPr>
          <w:rFonts w:ascii="Times New Roman" w:hAnsi="Times New Roman" w:cs="Times New Roman"/>
          <w:sz w:val="28"/>
          <w:szCs w:val="28"/>
        </w:rPr>
        <w:t xml:space="preserve"> с заключенными на основании законодательства Российской Федерации договорами «О благотворительной деятельности».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как в устной (на родительском </w:t>
      </w:r>
      <w:r w:rsidRPr="00FD19D3">
        <w:rPr>
          <w:rFonts w:ascii="Times New Roman" w:hAnsi="Times New Roman" w:cs="Times New Roman"/>
          <w:sz w:val="28"/>
          <w:szCs w:val="28"/>
        </w:rPr>
        <w:t>собрании, в частной беседе), так и в письменной (в виде объявления, письма) форме.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Не допускается принуждение граждан и юридических лиц в каких-либо формах, в частности путем: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- принятия решений родительских собраний, обязывающих внесение денежных средств;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отчисление обучающихся,</w:t>
      </w:r>
      <w:r w:rsidRPr="00FD19D3">
        <w:rPr>
          <w:rFonts w:ascii="Times New Roman" w:hAnsi="Times New Roman" w:cs="Times New Roman"/>
          <w:sz w:val="28"/>
          <w:szCs w:val="28"/>
        </w:rPr>
        <w:t xml:space="preserve"> </w:t>
      </w:r>
      <w:r w:rsidR="00C609C6">
        <w:rPr>
          <w:rFonts w:ascii="Times New Roman" w:hAnsi="Times New Roman" w:cs="Times New Roman"/>
          <w:sz w:val="28"/>
          <w:szCs w:val="28"/>
        </w:rPr>
        <w:t xml:space="preserve">отстранение от участия в каких-либо мероприятиях </w:t>
      </w:r>
      <w:r w:rsidRPr="00FD19D3">
        <w:rPr>
          <w:rFonts w:ascii="Times New Roman" w:hAnsi="Times New Roman" w:cs="Times New Roman"/>
          <w:sz w:val="28"/>
          <w:szCs w:val="28"/>
        </w:rPr>
        <w:t>в случае неоказания их родителями (законными представителями) помощи в виде денежных средств и т.д.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 xml:space="preserve"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</w:t>
      </w:r>
      <w:r>
        <w:rPr>
          <w:rFonts w:ascii="Times New Roman" w:hAnsi="Times New Roman" w:cs="Times New Roman"/>
          <w:sz w:val="28"/>
          <w:szCs w:val="28"/>
        </w:rPr>
        <w:t xml:space="preserve">выезд на соревнования, </w:t>
      </w:r>
      <w:r w:rsidRPr="00FD19D3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спортивно-массовых </w:t>
      </w:r>
      <w:r w:rsidRPr="00FD19D3">
        <w:rPr>
          <w:rFonts w:ascii="Times New Roman" w:hAnsi="Times New Roman" w:cs="Times New Roman"/>
          <w:sz w:val="28"/>
          <w:szCs w:val="28"/>
        </w:rPr>
        <w:t>меро</w:t>
      </w:r>
      <w:r>
        <w:rPr>
          <w:rFonts w:ascii="Times New Roman" w:hAnsi="Times New Roman" w:cs="Times New Roman"/>
          <w:sz w:val="28"/>
          <w:szCs w:val="28"/>
        </w:rPr>
        <w:t>приятий</w:t>
      </w:r>
      <w:r w:rsidRPr="00FD19D3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Прием средств - 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- сумма взноса;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lastRenderedPageBreak/>
        <w:t>- конкретная цель использования средств;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внесения средств.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Добровольные пожертвования могут быть переданы учреждению в наличной форме, по безна</w:t>
      </w:r>
      <w:r>
        <w:rPr>
          <w:rFonts w:ascii="Times New Roman" w:hAnsi="Times New Roman" w:cs="Times New Roman"/>
          <w:sz w:val="28"/>
          <w:szCs w:val="28"/>
        </w:rPr>
        <w:t xml:space="preserve">личному расчету, в натуральном </w:t>
      </w:r>
      <w:r w:rsidRPr="00FD19D3">
        <w:rPr>
          <w:rFonts w:ascii="Times New Roman" w:hAnsi="Times New Roman" w:cs="Times New Roman"/>
          <w:sz w:val="28"/>
          <w:szCs w:val="28"/>
        </w:rPr>
        <w:t>виде, в форме передачи объектов интеллектуальной собственности, с обязательным отражением в учетных регистрах.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 xml:space="preserve">Общественные органы, органы </w:t>
      </w:r>
      <w:bookmarkStart w:id="0" w:name="_GoBack"/>
      <w:bookmarkEnd w:id="0"/>
      <w:r w:rsidRPr="00FD19D3">
        <w:rPr>
          <w:rFonts w:ascii="Times New Roman" w:hAnsi="Times New Roman" w:cs="Times New Roman"/>
          <w:sz w:val="28"/>
          <w:szCs w:val="28"/>
        </w:rPr>
        <w:t>самоуправления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FD19D3">
        <w:rPr>
          <w:rFonts w:ascii="Times New Roman" w:hAnsi="Times New Roman" w:cs="Times New Roman"/>
          <w:sz w:val="28"/>
          <w:szCs w:val="28"/>
        </w:rPr>
        <w:t>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</w:t>
      </w:r>
      <w:r>
        <w:rPr>
          <w:rFonts w:ascii="Times New Roman" w:hAnsi="Times New Roman" w:cs="Times New Roman"/>
          <w:sz w:val="28"/>
          <w:szCs w:val="28"/>
        </w:rPr>
        <w:t>ному органу для рассмотрения на</w:t>
      </w:r>
      <w:r w:rsidRPr="00FD19D3">
        <w:rPr>
          <w:rFonts w:ascii="Times New Roman" w:hAnsi="Times New Roman" w:cs="Times New Roman"/>
          <w:sz w:val="28"/>
          <w:szCs w:val="28"/>
        </w:rPr>
        <w:t xml:space="preserve"> собраниях, общешкольных конференциях и т.д. 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Данная информация в обязательном порядке должна размещаться на официальном сайте образовательного учреждения.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Не допускае</w:t>
      </w:r>
      <w:r>
        <w:rPr>
          <w:rFonts w:ascii="Times New Roman" w:hAnsi="Times New Roman" w:cs="Times New Roman"/>
          <w:sz w:val="28"/>
          <w:szCs w:val="28"/>
        </w:rPr>
        <w:t xml:space="preserve">тся использование добровольных </w:t>
      </w:r>
      <w:r w:rsidRPr="00FD19D3">
        <w:rPr>
          <w:rFonts w:ascii="Times New Roman" w:hAnsi="Times New Roman" w:cs="Times New Roman"/>
          <w:sz w:val="28"/>
          <w:szCs w:val="28"/>
        </w:rPr>
        <w:t>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добровольных пожертвований несет руководитель образовательного учреждения.</w:t>
      </w:r>
    </w:p>
    <w:sectPr w:rsidR="009D7EF3" w:rsidRPr="00FD19D3" w:rsidSect="00F56A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7EF3"/>
    <w:rsid w:val="0024157B"/>
    <w:rsid w:val="00367186"/>
    <w:rsid w:val="00884FC3"/>
    <w:rsid w:val="009D7EF3"/>
    <w:rsid w:val="00C609C6"/>
    <w:rsid w:val="00D76243"/>
    <w:rsid w:val="00EF66A1"/>
    <w:rsid w:val="00F5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689E5-110B-4AA9-9B79-74E1DB1A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2015-04-06T09:37:00Z</cp:lastPrinted>
  <dcterms:created xsi:type="dcterms:W3CDTF">2016-01-18T16:42:00Z</dcterms:created>
  <dcterms:modified xsi:type="dcterms:W3CDTF">2016-01-18T16:42:00Z</dcterms:modified>
</cp:coreProperties>
</file>